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F470F" w14:textId="77777777" w:rsidR="000A146A" w:rsidRPr="00B1635D" w:rsidRDefault="000A146A" w:rsidP="000A146A">
      <w:pPr>
        <w:autoSpaceDE w:val="0"/>
        <w:autoSpaceDN w:val="0"/>
        <w:adjustRightInd w:val="0"/>
        <w:spacing w:after="0" w:line="360" w:lineRule="auto"/>
        <w:jc w:val="center"/>
        <w:rPr>
          <w:rFonts w:ascii="Times New Roman" w:hAnsi="Times New Roman" w:cs="Times New Roman"/>
          <w:sz w:val="28"/>
          <w:szCs w:val="28"/>
        </w:rPr>
      </w:pPr>
      <w:r w:rsidRPr="00B1635D">
        <w:rPr>
          <w:rFonts w:ascii="Times New Roman" w:eastAsia="Times New Roman" w:hAnsi="Times New Roman" w:cs="Times New Roman"/>
          <w:b/>
          <w:bCs/>
          <w:sz w:val="28"/>
          <w:szCs w:val="28"/>
        </w:rPr>
        <w:t>SO SÁNH CHIỀU DÀI 2 ĐỐI TƯỢNG</w:t>
      </w:r>
    </w:p>
    <w:p w14:paraId="6645C8B6"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b/>
          <w:bCs/>
          <w:sz w:val="28"/>
          <w:szCs w:val="28"/>
        </w:rPr>
      </w:pPr>
      <w:r w:rsidRPr="00B1635D">
        <w:rPr>
          <w:rFonts w:ascii="Times New Roman" w:eastAsia="Times New Roman" w:hAnsi="Times New Roman" w:cs="Times New Roman"/>
          <w:b/>
          <w:bCs/>
          <w:sz w:val="28"/>
          <w:szCs w:val="28"/>
        </w:rPr>
        <w:t>Mục đích yêu cầu:</w:t>
      </w:r>
    </w:p>
    <w:p w14:paraId="1E31EC26"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Trẻ phân biệt được chiều dài của 2 đối tượng: dài hơn, ngắn hơn .</w:t>
      </w:r>
    </w:p>
    <w:p w14:paraId="7C3D3535"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b/>
          <w:bCs/>
          <w:sz w:val="28"/>
          <w:szCs w:val="28"/>
        </w:rPr>
      </w:pPr>
      <w:r w:rsidRPr="00B1635D">
        <w:rPr>
          <w:rFonts w:ascii="Times New Roman" w:eastAsia="Times New Roman" w:hAnsi="Times New Roman" w:cs="Times New Roman"/>
          <w:b/>
          <w:bCs/>
          <w:sz w:val="28"/>
          <w:szCs w:val="28"/>
        </w:rPr>
        <w:t>Chuẩn bị:</w:t>
      </w:r>
    </w:p>
    <w:p w14:paraId="532F366D"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Đồ chơi tàu hỏa, các phương tiện giao thông.</w:t>
      </w:r>
    </w:p>
    <w:p w14:paraId="5547DD52"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Hình tàu hỏa ngắn hơn, dài hơn.</w:t>
      </w:r>
    </w:p>
    <w:p w14:paraId="410277F1"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b/>
          <w:bCs/>
          <w:sz w:val="28"/>
          <w:szCs w:val="28"/>
        </w:rPr>
      </w:pPr>
      <w:r w:rsidRPr="00B1635D">
        <w:rPr>
          <w:rFonts w:ascii="Times New Roman" w:eastAsia="Times New Roman" w:hAnsi="Times New Roman" w:cs="Times New Roman"/>
          <w:b/>
          <w:bCs/>
          <w:sz w:val="28"/>
          <w:szCs w:val="28"/>
        </w:rPr>
        <w:t>Tiến hành:</w:t>
      </w:r>
    </w:p>
    <w:p w14:paraId="16C03AA2" w14:textId="77777777" w:rsidR="000A146A"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Hoạt động 1: So sánh: dài hơn, ngắn hơn .</w:t>
      </w:r>
    </w:p>
    <w:p w14:paraId="679629C6"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Cho trẻ chơi " Đoàn tàu nhỏ xíu".</w:t>
      </w:r>
    </w:p>
    <w:p w14:paraId="06CD715E"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xml:space="preserve">Cho trẻ </w:t>
      </w:r>
      <w:r>
        <w:rPr>
          <w:rFonts w:ascii="Times New Roman" w:eastAsia="Times New Roman" w:hAnsi="Times New Roman" w:cs="Times New Roman"/>
          <w:sz w:val="28"/>
          <w:szCs w:val="28"/>
        </w:rPr>
        <w:t xml:space="preserve">xem và </w:t>
      </w:r>
      <w:r w:rsidRPr="00B1635D">
        <w:rPr>
          <w:rFonts w:ascii="Times New Roman" w:eastAsia="Times New Roman" w:hAnsi="Times New Roman" w:cs="Times New Roman"/>
          <w:sz w:val="28"/>
          <w:szCs w:val="28"/>
        </w:rPr>
        <w:t xml:space="preserve">quan sát hình </w:t>
      </w:r>
    </w:p>
    <w:p w14:paraId="1282CDDC"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Chiếc tàu hỏa màu đỏ có mấy toa?</w:t>
      </w:r>
    </w:p>
    <w:p w14:paraId="3F2038EE"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Chiếc tàu hỏa màu vàng có mấy toa?</w:t>
      </w:r>
    </w:p>
    <w:p w14:paraId="5234CB4A"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So sánh 2 chiếc tàu hỏa này như thế nào với nhau?</w:t>
      </w:r>
    </w:p>
    <w:p w14:paraId="4E67C500"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Có cách nào để biết 2 chiếc tàu hỏa này có dài bằng nhau hay không?</w:t>
      </w:r>
      <w:r>
        <w:rPr>
          <w:rFonts w:ascii="Times New Roman" w:eastAsia="Times New Roman" w:hAnsi="Times New Roman" w:cs="Times New Roman"/>
          <w:sz w:val="28"/>
          <w:szCs w:val="28"/>
        </w:rPr>
        <w:t xml:space="preserve"> </w:t>
      </w:r>
      <w:r w:rsidRPr="00B1635D">
        <w:rPr>
          <w:rFonts w:ascii="Times New Roman" w:eastAsia="Times New Roman" w:hAnsi="Times New Roman" w:cs="Times New Roman"/>
          <w:sz w:val="28"/>
          <w:szCs w:val="28"/>
        </w:rPr>
        <w:t>(Đặt cạnh nhau và đo, đếm số toa tàu).</w:t>
      </w:r>
    </w:p>
    <w:p w14:paraId="7DFD7926"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Vậy tàu hỏa nào dài hơn? (Tàu hỏa màu vàng).</w:t>
      </w:r>
    </w:p>
    <w:p w14:paraId="001D9315"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Vậy tàu hỏa nào ngắn hơn? (Tàu hỏa màu đỏ)</w:t>
      </w:r>
    </w:p>
    <w:p w14:paraId="09A02BE1"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Con có nhận xét hình này?</w:t>
      </w:r>
    </w:p>
    <w:p w14:paraId="60C00066" w14:textId="77777777" w:rsidR="000A146A"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=&gt; Cô nhấn mạnh - dài hơn, ngắn hơn .</w:t>
      </w:r>
    </w:p>
    <w:p w14:paraId="40DC30F9"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635D">
        <w:rPr>
          <w:rFonts w:ascii="Times New Roman" w:eastAsia="Times New Roman" w:hAnsi="Times New Roman" w:cs="Times New Roman"/>
          <w:sz w:val="28"/>
          <w:szCs w:val="28"/>
        </w:rPr>
        <w:t>Cho trẻ so sánh hình</w:t>
      </w:r>
      <w:r>
        <w:rPr>
          <w:rFonts w:ascii="Times New Roman" w:eastAsia="Times New Roman" w:hAnsi="Times New Roman" w:cs="Times New Roman"/>
          <w:sz w:val="28"/>
          <w:szCs w:val="28"/>
        </w:rPr>
        <w:t>: t</w:t>
      </w:r>
      <w:r w:rsidRPr="00B1635D">
        <w:rPr>
          <w:rFonts w:ascii="Times New Roman" w:eastAsia="Times New Roman" w:hAnsi="Times New Roman" w:cs="Times New Roman"/>
          <w:sz w:val="28"/>
          <w:szCs w:val="28"/>
        </w:rPr>
        <w:t>rẻ quan sát và đưa ra ý sắp xếp.</w:t>
      </w:r>
    </w:p>
    <w:p w14:paraId="5A4F8889"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Hoạt động 2: Trò chơi “Xếp theo yêu cầu”</w:t>
      </w:r>
    </w:p>
    <w:p w14:paraId="3835E5EF"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Mỗi trẻ sẽ được 2 sợi dây.</w:t>
      </w:r>
    </w:p>
    <w:p w14:paraId="06C2C676"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xml:space="preserve">- Trẻ thực hiện theo yêu cầu. Cho trẻ di chuyển xếp thứ tự các dây theo yêu cầu của cô (từ ngắn đến  dài đến  ngắn ngược lại). </w:t>
      </w:r>
    </w:p>
    <w:p w14:paraId="79445F07"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Trò chơi “ Chạy theo tín hiệu”</w:t>
      </w:r>
    </w:p>
    <w:p w14:paraId="4EFE784B"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xml:space="preserve">- Cách chơi: Cho trẻ xếp các tàu trong rổ đồ chơi của trẻ theo thứ tự và chia trẻ thành 8 nhóm, mỗi  nhóm  2  trẻ. Cô quy định: màu đỏ là xe đỏ được chạy,  màu vàng là </w:t>
      </w:r>
      <w:r w:rsidRPr="00B1635D">
        <w:rPr>
          <w:rFonts w:ascii="Times New Roman" w:eastAsia="Times New Roman" w:hAnsi="Times New Roman" w:cs="Times New Roman"/>
          <w:sz w:val="28"/>
          <w:szCs w:val="28"/>
        </w:rPr>
        <w:lastRenderedPageBreak/>
        <w:t>xe vàng chạyXe  màu đỏ  chạy trên đường  ngắn nhất, xe xe màu xanh chạy  trên  đường  dài nhất. Khi cô đưa màu cờ  màu nào lên thì xe có màu  đó  chạy trên đường dành cho  mình.</w:t>
      </w:r>
    </w:p>
    <w:p w14:paraId="1359ACB1"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Luật chơi: Chạy theo quy định của người điều khiển.</w:t>
      </w:r>
    </w:p>
    <w:p w14:paraId="7242B4CD" w14:textId="77777777" w:rsidR="000A146A" w:rsidRPr="00B1635D"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 Trẻ nào làm không đúng theo hiệu lệnh của cô là thua cuộc.</w:t>
      </w:r>
    </w:p>
    <w:p w14:paraId="041F06A6" w14:textId="77777777" w:rsidR="000A146A" w:rsidRDefault="000A146A" w:rsidP="000A146A">
      <w:pPr>
        <w:autoSpaceDE w:val="0"/>
        <w:autoSpaceDN w:val="0"/>
        <w:adjustRightInd w:val="0"/>
        <w:spacing w:after="0" w:line="360" w:lineRule="auto"/>
        <w:jc w:val="both"/>
        <w:rPr>
          <w:rFonts w:ascii="Times New Roman" w:eastAsia="Times New Roman" w:hAnsi="Times New Roman" w:cs="Times New Roman"/>
          <w:sz w:val="28"/>
          <w:szCs w:val="28"/>
        </w:rPr>
      </w:pPr>
      <w:r w:rsidRPr="00B1635D">
        <w:rPr>
          <w:rFonts w:ascii="Times New Roman" w:eastAsia="Times New Roman" w:hAnsi="Times New Roman" w:cs="Times New Roman"/>
          <w:sz w:val="28"/>
          <w:szCs w:val="28"/>
        </w:rPr>
        <w:t>Kết thúc nhận xét các nhóm chơi.</w:t>
      </w:r>
    </w:p>
    <w:p w14:paraId="5C0BFA6D"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6A"/>
    <w:rsid w:val="000A146A"/>
    <w:rsid w:val="00A5592F"/>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FC03"/>
  <w15:chartTrackingRefBased/>
  <w15:docId w15:val="{6D425426-FBF7-4D28-9B89-20CA50FF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46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2024-09-19T15:22:00Z</dcterms:created>
  <dcterms:modified xsi:type="dcterms:W3CDTF">2024-09-19T15:22:00Z</dcterms:modified>
</cp:coreProperties>
</file>